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DF" w:rsidRPr="00A84627" w:rsidRDefault="00F540DF" w:rsidP="00F540DF">
      <w:pPr>
        <w:spacing w:line="240" w:lineRule="auto"/>
        <w:rPr>
          <w:rFonts w:ascii="Tahoma" w:eastAsia="Arial Unicode MS" w:hAnsi="Tahoma" w:cs="Tahoma"/>
          <w:sz w:val="20"/>
          <w:lang w:val="en-US"/>
        </w:rPr>
      </w:pPr>
      <w:r w:rsidRPr="00A84627">
        <w:rPr>
          <w:rFonts w:ascii="Tahoma" w:eastAsia="Arial Unicode MS" w:hAnsi="Tahoma" w:cs="Tahoma"/>
          <w:noProof/>
          <w:sz w:val="20"/>
        </w:rPr>
        <w:t xml:space="preserve">               </w:t>
      </w:r>
      <w:r>
        <w:rPr>
          <w:rFonts w:ascii="Tahoma" w:eastAsia="Arial Unicode MS" w:hAnsi="Tahoma" w:cs="Tahoma"/>
          <w:noProof/>
          <w:sz w:val="20"/>
        </w:rPr>
        <w:t xml:space="preserve">       </w:t>
      </w:r>
      <w:r w:rsidRPr="00A84627">
        <w:rPr>
          <w:rFonts w:ascii="Tahoma" w:eastAsia="Arial Unicode MS" w:hAnsi="Tahoma" w:cs="Tahoma"/>
          <w:noProof/>
          <w:sz w:val="20"/>
        </w:rPr>
        <w:t xml:space="preserve"> </w:t>
      </w:r>
      <w:r>
        <w:rPr>
          <w:rFonts w:ascii="Tahoma" w:eastAsia="Arial Unicode MS" w:hAnsi="Tahoma" w:cs="Tahoma"/>
          <w:noProof/>
          <w:sz w:val="20"/>
        </w:rPr>
        <w:drawing>
          <wp:inline distT="0" distB="0" distL="0" distR="0">
            <wp:extent cx="552450" cy="5429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22" w:type="dxa"/>
        <w:tblInd w:w="-176" w:type="dxa"/>
        <w:tblBorders>
          <w:insideH w:val="single" w:sz="4" w:space="0" w:color="000000"/>
        </w:tblBorders>
        <w:tblLook w:val="04A0"/>
      </w:tblPr>
      <w:tblGrid>
        <w:gridCol w:w="4261"/>
        <w:gridCol w:w="5061"/>
      </w:tblGrid>
      <w:tr w:rsidR="00F540DF" w:rsidRPr="00C4243F" w:rsidTr="009F2136">
        <w:tc>
          <w:tcPr>
            <w:tcW w:w="4261" w:type="dxa"/>
          </w:tcPr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ΕΛΛΗΝΙΚΗ ΔΗΜΟΚΡΑΤΙΑ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ΥΠΟΥΡΓΕΙΟ ΠΑΙΔΕΙΑΣ,  ΕΡΕΥΝΑΣ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ΚΑΙ ΘΡΗΣΚΕΥΜΑΤΩΝ</w:t>
            </w:r>
          </w:p>
          <w:p w:rsidR="00F540DF" w:rsidRPr="00C4243F" w:rsidRDefault="009F2136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ΠΕΡΙΦΕΡΕΙΑΚΗ ΔΙΕΥΘΥΝΣΗ Α’/ΘΜΙΑΣ &amp; Β’</w:t>
            </w:r>
            <w:r w:rsidR="00F540DF"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/ΘΜΙΑΣ   ΕΚΠΑΙΔΕΥΣΗΣ ΔΥΤ. ΕΛΛΑΔΑΣ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ΓΡΑΦΕΙΟ ΣΧΟΛΙΚΩΝ ΣΥΜΒΟΥΛΩΝ Δ.Ε ΑΧΑΙΑΣ</w:t>
            </w:r>
          </w:p>
          <w:p w:rsidR="00F540DF" w:rsidRPr="00C4243F" w:rsidRDefault="009F2136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ΣΧ. ΣΥΜΒΟΥΛΟΣ Β’</w:t>
            </w:r>
            <w:r w:rsidR="00F540DF"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/Θ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Μ</w:t>
            </w:r>
            <w:r w:rsidR="00F540DF"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ΙΑΣ ΕΚΠ/ΣΗΣ ΠΕ11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ΚΟΤΡΕΤΣΟΥ ΠΟΛΥΞΕΝΗ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Ταχ</w:t>
            </w:r>
            <w:proofErr w:type="spellEnd"/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. Δ/</w:t>
            </w:r>
            <w:proofErr w:type="spellStart"/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νση</w:t>
            </w:r>
            <w:proofErr w:type="spellEnd"/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: Γιαννιτσών 5 και Ηπείρου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Ταχ</w:t>
            </w:r>
            <w:proofErr w:type="spellEnd"/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. Κώδικας: 26223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</w:rPr>
            </w:pPr>
            <w:r w:rsidRPr="00C4243F">
              <w:rPr>
                <w:rFonts w:ascii="Times New Roman" w:eastAsia="Arial Unicode MS" w:hAnsi="Times New Roman" w:cs="Times New Roman"/>
                <w:sz w:val="18"/>
                <w:szCs w:val="18"/>
              </w:rPr>
              <w:t>Τηλέφωνο: 2610465846</w:t>
            </w:r>
          </w:p>
        </w:tc>
        <w:tc>
          <w:tcPr>
            <w:tcW w:w="5061" w:type="dxa"/>
          </w:tcPr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F540DF" w:rsidRPr="00C4243F" w:rsidRDefault="00381D10" w:rsidP="00C4243F">
            <w:pPr>
              <w:tabs>
                <w:tab w:val="left" w:pos="1418"/>
                <w:tab w:val="left" w:pos="1701"/>
              </w:tabs>
              <w:spacing w:after="0"/>
              <w:ind w:left="72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Πάτρα,  05/09</w:t>
            </w:r>
            <w:r w:rsidR="00F540DF"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>/2016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ind w:left="72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Αρ. </w:t>
            </w:r>
            <w:proofErr w:type="spellStart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>Πρωτ</w:t>
            </w:r>
            <w:proofErr w:type="spellEnd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: </w:t>
            </w:r>
            <w:r w:rsidR="006C337E">
              <w:rPr>
                <w:rFonts w:ascii="Times New Roman" w:eastAsia="Arial Unicode MS" w:hAnsi="Times New Roman" w:cs="Times New Roman"/>
                <w:sz w:val="20"/>
                <w:szCs w:val="20"/>
              </w:rPr>
              <w:t>645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ind w:left="701" w:hanging="70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Προς</w:t>
            </w:r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:  Δημοτικά Σχολεία των Δήμων </w:t>
            </w:r>
            <w:proofErr w:type="spellStart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>Πατρέων</w:t>
            </w:r>
            <w:proofErr w:type="spellEnd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Δ. Αχαΐας, Ερυμάνθου, </w:t>
            </w:r>
            <w:proofErr w:type="spellStart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>Αιγιάλειας</w:t>
            </w:r>
            <w:proofErr w:type="spellEnd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και Καλαβρύτων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Κοιν</w:t>
            </w:r>
            <w:proofErr w:type="spellEnd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.: </w:t>
            </w:r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>1. Δ/</w:t>
            </w:r>
            <w:proofErr w:type="spellStart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>νση</w:t>
            </w:r>
            <w:proofErr w:type="spellEnd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Α/</w:t>
            </w:r>
            <w:proofErr w:type="spellStart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>θμιας</w:t>
            </w:r>
            <w:proofErr w:type="spellEnd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>Εκπ</w:t>
            </w:r>
            <w:proofErr w:type="spellEnd"/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>/σης Αχαΐας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2.</w:t>
            </w:r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243F">
              <w:rPr>
                <w:rFonts w:ascii="Times New Roman" w:eastAsia="Arial Unicode MS" w:hAnsi="Times New Roman" w:cs="Times New Roman"/>
                <w:sz w:val="20"/>
                <w:szCs w:val="20"/>
              </w:rPr>
              <w:t>Ομάδα Φυσικής Αγωγής</w:t>
            </w:r>
          </w:p>
          <w:p w:rsidR="00F540DF" w:rsidRPr="00C4243F" w:rsidRDefault="00F540DF" w:rsidP="00C4243F">
            <w:pPr>
              <w:tabs>
                <w:tab w:val="left" w:pos="1418"/>
                <w:tab w:val="left" w:pos="1701"/>
              </w:tabs>
              <w:spacing w:after="0"/>
              <w:jc w:val="both"/>
              <w:rPr>
                <w:rFonts w:ascii="Times New Roman" w:eastAsia="Arial Unicode MS" w:hAnsi="Times New Roman" w:cs="Times New Roman"/>
              </w:rPr>
            </w:pPr>
            <w:r w:rsidRPr="00C4243F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</w:tr>
    </w:tbl>
    <w:p w:rsidR="00C4243F" w:rsidRPr="00C4243F" w:rsidRDefault="00C4243F" w:rsidP="00C4243F">
      <w:pPr>
        <w:tabs>
          <w:tab w:val="left" w:pos="1418"/>
          <w:tab w:val="left" w:pos="1701"/>
        </w:tabs>
        <w:ind w:left="993" w:hanging="993"/>
        <w:jc w:val="both"/>
        <w:rPr>
          <w:rFonts w:ascii="Times New Roman" w:hAnsi="Times New Roman" w:cs="Times New Roman"/>
        </w:rPr>
      </w:pPr>
    </w:p>
    <w:p w:rsidR="00F540DF" w:rsidRPr="00C4243F" w:rsidRDefault="00F540DF" w:rsidP="00C4243F">
      <w:pPr>
        <w:tabs>
          <w:tab w:val="left" w:pos="1418"/>
          <w:tab w:val="left" w:pos="1701"/>
        </w:tabs>
        <w:ind w:left="993" w:hanging="993"/>
        <w:jc w:val="both"/>
        <w:rPr>
          <w:rFonts w:ascii="Times New Roman" w:hAnsi="Times New Roman" w:cs="Times New Roman"/>
          <w:b/>
        </w:rPr>
      </w:pPr>
      <w:r w:rsidRPr="00C4243F">
        <w:rPr>
          <w:rFonts w:ascii="Times New Roman" w:hAnsi="Times New Roman" w:cs="Times New Roman"/>
          <w:b/>
          <w:bCs/>
        </w:rPr>
        <w:t>ΘΕΜΑ: “Πρόσκληση σε</w:t>
      </w:r>
      <w:r w:rsidRPr="00C4243F">
        <w:rPr>
          <w:rFonts w:ascii="Times New Roman" w:hAnsi="Times New Roman" w:cs="Times New Roman"/>
          <w:b/>
        </w:rPr>
        <w:t xml:space="preserve"> επιμορφωτική ημερίδα της Σχ. Συμβούλου  ΠΕ11</w:t>
      </w:r>
      <w:r w:rsidR="00F47213">
        <w:rPr>
          <w:rFonts w:ascii="Times New Roman" w:hAnsi="Times New Roman" w:cs="Times New Roman"/>
          <w:b/>
        </w:rPr>
        <w:t xml:space="preserve"> Αχαΐας</w:t>
      </w:r>
      <w:r w:rsidRPr="00C4243F">
        <w:rPr>
          <w:rFonts w:ascii="Times New Roman" w:hAnsi="Times New Roman" w:cs="Times New Roman"/>
          <w:b/>
        </w:rPr>
        <w:t xml:space="preserve">,   </w:t>
      </w:r>
      <w:proofErr w:type="spellStart"/>
      <w:r w:rsidRPr="00C4243F">
        <w:rPr>
          <w:rFonts w:ascii="Times New Roman" w:hAnsi="Times New Roman" w:cs="Times New Roman"/>
          <w:b/>
        </w:rPr>
        <w:t>Κοτρέτσου</w:t>
      </w:r>
      <w:proofErr w:type="spellEnd"/>
      <w:r w:rsidRPr="00C4243F">
        <w:rPr>
          <w:rFonts w:ascii="Times New Roman" w:hAnsi="Times New Roman" w:cs="Times New Roman"/>
          <w:b/>
        </w:rPr>
        <w:t xml:space="preserve"> Πολυξένης”</w:t>
      </w:r>
    </w:p>
    <w:p w:rsidR="00F540DF" w:rsidRPr="00C4243F" w:rsidRDefault="00F540DF" w:rsidP="00C4243F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b/>
        </w:rPr>
      </w:pPr>
      <w:proofErr w:type="spellStart"/>
      <w:r w:rsidRPr="00C4243F">
        <w:rPr>
          <w:rFonts w:ascii="Times New Roman" w:hAnsi="Times New Roman" w:cs="Times New Roman"/>
          <w:b/>
          <w:bCs/>
        </w:rPr>
        <w:t>Σχετ</w:t>
      </w:r>
      <w:proofErr w:type="spellEnd"/>
      <w:r w:rsidRPr="00C4243F">
        <w:rPr>
          <w:rFonts w:ascii="Times New Roman" w:hAnsi="Times New Roman" w:cs="Times New Roman"/>
          <w:b/>
          <w:bCs/>
        </w:rPr>
        <w:t xml:space="preserve">.: </w:t>
      </w:r>
      <w:r w:rsidR="00B0443C" w:rsidRPr="00C4243F">
        <w:rPr>
          <w:rFonts w:ascii="Times New Roman" w:hAnsi="Times New Roman" w:cs="Times New Roman"/>
          <w:b/>
        </w:rPr>
        <w:t xml:space="preserve">Φ.13/ΚΠ/9267/1-9-2016 </w:t>
      </w:r>
      <w:r w:rsidRPr="00C4243F">
        <w:rPr>
          <w:rFonts w:ascii="Times New Roman" w:hAnsi="Times New Roman" w:cs="Times New Roman"/>
          <w:b/>
          <w:bCs/>
        </w:rPr>
        <w:t xml:space="preserve">Απόφαση </w:t>
      </w:r>
      <w:proofErr w:type="spellStart"/>
      <w:r w:rsidRPr="00C4243F">
        <w:rPr>
          <w:rFonts w:ascii="Times New Roman" w:hAnsi="Times New Roman" w:cs="Times New Roman"/>
          <w:b/>
          <w:bCs/>
        </w:rPr>
        <w:t>Περιφ</w:t>
      </w:r>
      <w:proofErr w:type="spellEnd"/>
      <w:r w:rsidRPr="00C4243F">
        <w:rPr>
          <w:rFonts w:ascii="Times New Roman" w:hAnsi="Times New Roman" w:cs="Times New Roman"/>
          <w:b/>
          <w:bCs/>
        </w:rPr>
        <w:t>. Δ/</w:t>
      </w:r>
      <w:proofErr w:type="spellStart"/>
      <w:r w:rsidRPr="00C4243F">
        <w:rPr>
          <w:rFonts w:ascii="Times New Roman" w:hAnsi="Times New Roman" w:cs="Times New Roman"/>
          <w:b/>
          <w:bCs/>
        </w:rPr>
        <w:t>νσης</w:t>
      </w:r>
      <w:proofErr w:type="spellEnd"/>
      <w:r w:rsidRPr="00C4243F">
        <w:rPr>
          <w:rFonts w:ascii="Times New Roman" w:hAnsi="Times New Roman" w:cs="Times New Roman"/>
          <w:b/>
          <w:bCs/>
        </w:rPr>
        <w:t xml:space="preserve"> Π.Ε. &amp; Δ.Ε. </w:t>
      </w:r>
      <w:proofErr w:type="spellStart"/>
      <w:r w:rsidRPr="00C4243F">
        <w:rPr>
          <w:rFonts w:ascii="Times New Roman" w:hAnsi="Times New Roman" w:cs="Times New Roman"/>
          <w:b/>
          <w:bCs/>
        </w:rPr>
        <w:t>Δυτ</w:t>
      </w:r>
      <w:proofErr w:type="spellEnd"/>
      <w:r w:rsidRPr="00C4243F">
        <w:rPr>
          <w:rFonts w:ascii="Times New Roman" w:hAnsi="Times New Roman" w:cs="Times New Roman"/>
          <w:b/>
          <w:bCs/>
        </w:rPr>
        <w:t>. Ελλάδας</w:t>
      </w:r>
      <w:r w:rsidR="00B0443C" w:rsidRPr="00C4243F">
        <w:rPr>
          <w:rFonts w:ascii="Times New Roman" w:hAnsi="Times New Roman" w:cs="Times New Roman"/>
          <w:b/>
          <w:bCs/>
        </w:rPr>
        <w:t>.</w:t>
      </w:r>
      <w:r w:rsidRPr="00C4243F">
        <w:rPr>
          <w:rFonts w:ascii="Times New Roman" w:hAnsi="Times New Roman" w:cs="Times New Roman"/>
          <w:b/>
          <w:bCs/>
        </w:rPr>
        <w:t xml:space="preserve"> </w:t>
      </w:r>
    </w:p>
    <w:p w:rsidR="00F540DF" w:rsidRPr="00C4243F" w:rsidRDefault="00F540DF" w:rsidP="00C4243F">
      <w:pPr>
        <w:spacing w:after="0"/>
        <w:ind w:firstLine="227"/>
        <w:jc w:val="both"/>
        <w:rPr>
          <w:rFonts w:ascii="Times New Roman" w:hAnsi="Times New Roman" w:cs="Times New Roman"/>
        </w:rPr>
      </w:pPr>
      <w:r w:rsidRPr="00C4243F">
        <w:rPr>
          <w:rFonts w:ascii="Times New Roman" w:hAnsi="Times New Roman" w:cs="Times New Roman"/>
        </w:rPr>
        <w:t xml:space="preserve">Προσκαλούνται οι εκπαιδευτικοί φυσικής αγωγής, των </w:t>
      </w:r>
      <w:r w:rsidR="00C4243F" w:rsidRPr="00C4243F">
        <w:rPr>
          <w:rFonts w:ascii="Times New Roman" w:eastAsia="Arial Unicode MS" w:hAnsi="Times New Roman" w:cs="Times New Roman"/>
        </w:rPr>
        <w:t xml:space="preserve">Δημοτικών Σχολείων των Δήμων </w:t>
      </w:r>
      <w:proofErr w:type="spellStart"/>
      <w:r w:rsidR="00C4243F" w:rsidRPr="00C4243F">
        <w:rPr>
          <w:rFonts w:ascii="Times New Roman" w:eastAsia="Arial Unicode MS" w:hAnsi="Times New Roman" w:cs="Times New Roman"/>
        </w:rPr>
        <w:t>Πατρέων</w:t>
      </w:r>
      <w:proofErr w:type="spellEnd"/>
      <w:r w:rsidR="00C4243F" w:rsidRPr="00C4243F">
        <w:rPr>
          <w:rFonts w:ascii="Times New Roman" w:eastAsia="Arial Unicode MS" w:hAnsi="Times New Roman" w:cs="Times New Roman"/>
        </w:rPr>
        <w:t xml:space="preserve">, Δ. Αχαΐας, Ερυμάνθου, </w:t>
      </w:r>
      <w:proofErr w:type="spellStart"/>
      <w:r w:rsidR="00C4243F" w:rsidRPr="00C4243F">
        <w:rPr>
          <w:rFonts w:ascii="Times New Roman" w:eastAsia="Arial Unicode MS" w:hAnsi="Times New Roman" w:cs="Times New Roman"/>
        </w:rPr>
        <w:t>Αιγιάλειας</w:t>
      </w:r>
      <w:proofErr w:type="spellEnd"/>
      <w:r w:rsidR="00C4243F" w:rsidRPr="00C4243F">
        <w:rPr>
          <w:rFonts w:ascii="Times New Roman" w:eastAsia="Arial Unicode MS" w:hAnsi="Times New Roman" w:cs="Times New Roman"/>
        </w:rPr>
        <w:t xml:space="preserve"> και Καλαβρύτων</w:t>
      </w:r>
      <w:r w:rsidR="00C4243F" w:rsidRPr="00C4243F">
        <w:rPr>
          <w:rFonts w:ascii="Times New Roman" w:hAnsi="Times New Roman" w:cs="Times New Roman"/>
        </w:rPr>
        <w:t xml:space="preserve"> αρμοδιότητας της Δ/</w:t>
      </w:r>
      <w:proofErr w:type="spellStart"/>
      <w:r w:rsidR="00C4243F" w:rsidRPr="00C4243F">
        <w:rPr>
          <w:rFonts w:ascii="Times New Roman" w:hAnsi="Times New Roman" w:cs="Times New Roman"/>
        </w:rPr>
        <w:t>νσης</w:t>
      </w:r>
      <w:proofErr w:type="spellEnd"/>
      <w:r w:rsidR="00C4243F" w:rsidRPr="00C4243F">
        <w:rPr>
          <w:rFonts w:ascii="Times New Roman" w:hAnsi="Times New Roman" w:cs="Times New Roman"/>
        </w:rPr>
        <w:t xml:space="preserve"> Α</w:t>
      </w:r>
      <w:r w:rsidRPr="00C4243F">
        <w:rPr>
          <w:rFonts w:ascii="Times New Roman" w:hAnsi="Times New Roman" w:cs="Times New Roman"/>
        </w:rPr>
        <w:t>/</w:t>
      </w:r>
      <w:proofErr w:type="spellStart"/>
      <w:r w:rsidRPr="00C4243F">
        <w:rPr>
          <w:rFonts w:ascii="Times New Roman" w:hAnsi="Times New Roman" w:cs="Times New Roman"/>
        </w:rPr>
        <w:t>θμιας</w:t>
      </w:r>
      <w:proofErr w:type="spellEnd"/>
      <w:r w:rsidRPr="00C4243F">
        <w:rPr>
          <w:rFonts w:ascii="Times New Roman" w:hAnsi="Times New Roman" w:cs="Times New Roman"/>
        </w:rPr>
        <w:t xml:space="preserve"> </w:t>
      </w:r>
      <w:proofErr w:type="spellStart"/>
      <w:r w:rsidRPr="00C4243F">
        <w:rPr>
          <w:rFonts w:ascii="Times New Roman" w:hAnsi="Times New Roman" w:cs="Times New Roman"/>
        </w:rPr>
        <w:t>Εκπ</w:t>
      </w:r>
      <w:proofErr w:type="spellEnd"/>
      <w:r w:rsidRPr="00C4243F">
        <w:rPr>
          <w:rFonts w:ascii="Times New Roman" w:hAnsi="Times New Roman" w:cs="Times New Roman"/>
        </w:rPr>
        <w:t>/σης Περιφερειακής Ενότητας Αχαΐας, να παρακολουθήσουν την επιμορφωτική συνάντηση που διοργανώνεται από τη Σχ. Σύμβουλο Φυσικής Αγωγής Αχαΐας με θέμα</w:t>
      </w:r>
      <w:r w:rsidR="00C4243F" w:rsidRPr="00C4243F">
        <w:rPr>
          <w:rFonts w:ascii="Times New Roman" w:hAnsi="Times New Roman" w:cs="Times New Roman"/>
        </w:rPr>
        <w:t>τα</w:t>
      </w:r>
      <w:r w:rsidRPr="00C4243F">
        <w:rPr>
          <w:rFonts w:ascii="Times New Roman" w:hAnsi="Times New Roman" w:cs="Times New Roman"/>
        </w:rPr>
        <w:t xml:space="preserve">: </w:t>
      </w:r>
    </w:p>
    <w:p w:rsidR="00C4243F" w:rsidRPr="00C4243F" w:rsidRDefault="00C4243F" w:rsidP="003E44A9">
      <w:pPr>
        <w:ind w:left="142" w:firstLine="578"/>
        <w:jc w:val="both"/>
        <w:rPr>
          <w:rFonts w:ascii="Times New Roman" w:hAnsi="Times New Roman" w:cs="Times New Roman"/>
        </w:rPr>
      </w:pPr>
      <w:r w:rsidRPr="00C4243F">
        <w:rPr>
          <w:rFonts w:ascii="Times New Roman" w:hAnsi="Times New Roman" w:cs="Times New Roman"/>
          <w:b/>
          <w:bCs/>
        </w:rPr>
        <w:t>α. «Προγραμματισμός της Φυσικής Αγωγής για τη νέα σχολική χρονιά»</w:t>
      </w:r>
    </w:p>
    <w:p w:rsidR="00C4243F" w:rsidRPr="00C4243F" w:rsidRDefault="00C4243F" w:rsidP="003E44A9">
      <w:pPr>
        <w:jc w:val="center"/>
        <w:rPr>
          <w:rFonts w:ascii="Times New Roman" w:hAnsi="Times New Roman" w:cs="Times New Roman"/>
          <w:b/>
          <w:bCs/>
        </w:rPr>
      </w:pPr>
      <w:r w:rsidRPr="00C4243F">
        <w:rPr>
          <w:rFonts w:ascii="Times New Roman" w:hAnsi="Times New Roman" w:cs="Times New Roman"/>
          <w:b/>
          <w:bCs/>
        </w:rPr>
        <w:t xml:space="preserve">β. «Μέθοδοι διδασκαλίας: </w:t>
      </w:r>
      <w:r w:rsidR="003E44A9" w:rsidRPr="00C4243F">
        <w:rPr>
          <w:rFonts w:ascii="Times New Roman" w:hAnsi="Times New Roman" w:cs="Times New Roman"/>
          <w:b/>
          <w:bCs/>
        </w:rPr>
        <w:t>από</w:t>
      </w:r>
      <w:r w:rsidRPr="00C4243F">
        <w:rPr>
          <w:rFonts w:ascii="Times New Roman" w:hAnsi="Times New Roman" w:cs="Times New Roman"/>
          <w:b/>
          <w:bCs/>
        </w:rPr>
        <w:t xml:space="preserve"> τη διδασκαλία που σχεδιάζεται </w:t>
      </w:r>
      <w:proofErr w:type="spellStart"/>
      <w:r w:rsidRPr="00C4243F">
        <w:rPr>
          <w:rFonts w:ascii="Times New Roman" w:hAnsi="Times New Roman" w:cs="Times New Roman"/>
          <w:b/>
          <w:bCs/>
        </w:rPr>
        <w:t>απο</w:t>
      </w:r>
      <w:proofErr w:type="spellEnd"/>
      <w:r w:rsidRPr="00C4243F">
        <w:rPr>
          <w:rFonts w:ascii="Times New Roman" w:hAnsi="Times New Roman" w:cs="Times New Roman"/>
          <w:b/>
          <w:bCs/>
        </w:rPr>
        <w:t xml:space="preserve"> τον δάσκαλο... ως τη διδασκαλία που σχεδιάζεται </w:t>
      </w:r>
      <w:r w:rsidR="003E44A9" w:rsidRPr="00C4243F">
        <w:rPr>
          <w:rFonts w:ascii="Times New Roman" w:hAnsi="Times New Roman" w:cs="Times New Roman"/>
          <w:b/>
          <w:bCs/>
        </w:rPr>
        <w:t>από</w:t>
      </w:r>
      <w:r w:rsidRPr="00C4243F">
        <w:rPr>
          <w:rFonts w:ascii="Times New Roman" w:hAnsi="Times New Roman" w:cs="Times New Roman"/>
          <w:b/>
          <w:bCs/>
        </w:rPr>
        <w:t xml:space="preserve"> το μαθητή»</w:t>
      </w:r>
    </w:p>
    <w:p w:rsidR="00C4243F" w:rsidRPr="00C4243F" w:rsidRDefault="00C4243F" w:rsidP="003E44A9">
      <w:pPr>
        <w:jc w:val="center"/>
        <w:rPr>
          <w:rFonts w:ascii="Times New Roman" w:hAnsi="Times New Roman" w:cs="Times New Roman"/>
          <w:b/>
          <w:bCs/>
        </w:rPr>
      </w:pPr>
      <w:r w:rsidRPr="00C4243F">
        <w:rPr>
          <w:rFonts w:ascii="Times New Roman" w:hAnsi="Times New Roman" w:cs="Times New Roman"/>
          <w:b/>
          <w:bCs/>
        </w:rPr>
        <w:t>γ. «Συνειδητοποιώντας πρώτα την διαφορετικότητα του αυτισμού»</w:t>
      </w:r>
    </w:p>
    <w:p w:rsidR="00C4243F" w:rsidRPr="00C4243F" w:rsidRDefault="00C4243F" w:rsidP="003E44A9">
      <w:pPr>
        <w:jc w:val="center"/>
        <w:rPr>
          <w:rFonts w:ascii="Times New Roman" w:hAnsi="Times New Roman" w:cs="Times New Roman"/>
          <w:b/>
          <w:bCs/>
        </w:rPr>
      </w:pPr>
      <w:r w:rsidRPr="00C4243F">
        <w:rPr>
          <w:rFonts w:ascii="Times New Roman" w:hAnsi="Times New Roman" w:cs="Times New Roman"/>
          <w:b/>
          <w:bCs/>
        </w:rPr>
        <w:t>δ. «Επιλύοντας δημιουργικά</w:t>
      </w:r>
      <w:r w:rsidR="003E44A9">
        <w:rPr>
          <w:rFonts w:ascii="Times New Roman" w:hAnsi="Times New Roman" w:cs="Times New Roman"/>
          <w:b/>
          <w:bCs/>
        </w:rPr>
        <w:t>,</w:t>
      </w:r>
      <w:r w:rsidRPr="00C4243F">
        <w:rPr>
          <w:rFonts w:ascii="Times New Roman" w:hAnsi="Times New Roman" w:cs="Times New Roman"/>
          <w:b/>
          <w:bCs/>
        </w:rPr>
        <w:t xml:space="preserve"> προβλήματα στην καθημερινή διδασκαλία της Φυσικής Αγωγής: </w:t>
      </w:r>
      <w:proofErr w:type="spellStart"/>
      <w:r w:rsidRPr="00C4243F">
        <w:rPr>
          <w:rFonts w:ascii="Times New Roman" w:hAnsi="Times New Roman" w:cs="Times New Roman"/>
          <w:b/>
          <w:bCs/>
        </w:rPr>
        <w:t>μικροδιδασκαλίες</w:t>
      </w:r>
      <w:proofErr w:type="spellEnd"/>
      <w:r w:rsidRPr="00C4243F">
        <w:rPr>
          <w:rFonts w:ascii="Times New Roman" w:hAnsi="Times New Roman" w:cs="Times New Roman"/>
          <w:b/>
          <w:bCs/>
        </w:rPr>
        <w:t xml:space="preserve"> βασισμένες στην καινοτομία»</w:t>
      </w:r>
    </w:p>
    <w:p w:rsidR="00F540DF" w:rsidRPr="00C4243F" w:rsidRDefault="00F540DF" w:rsidP="00C4243F">
      <w:pPr>
        <w:jc w:val="both"/>
        <w:rPr>
          <w:rFonts w:ascii="Times New Roman" w:hAnsi="Times New Roman" w:cs="Times New Roman"/>
          <w:b/>
          <w:bCs/>
        </w:rPr>
      </w:pPr>
      <w:r w:rsidRPr="00C4243F">
        <w:rPr>
          <w:rFonts w:ascii="Times New Roman" w:hAnsi="Times New Roman" w:cs="Times New Roman"/>
        </w:rPr>
        <w:t>Οι επιμορφωτικές συναντήσεις θα υλοποιηθούν σύμφωνα με τον ακόλουθο πίνακα:</w:t>
      </w:r>
    </w:p>
    <w:tbl>
      <w:tblPr>
        <w:tblW w:w="1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772"/>
        <w:gridCol w:w="2078"/>
        <w:gridCol w:w="3588"/>
        <w:gridCol w:w="2766"/>
      </w:tblGrid>
      <w:tr w:rsidR="00C4243F" w:rsidRPr="00C4243F" w:rsidTr="00A82CC6">
        <w:tc>
          <w:tcPr>
            <w:tcW w:w="17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/>
                <w:bCs/>
                <w:shadow/>
                <w:spacing w:val="2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shadow/>
                <w:spacing w:val="20"/>
              </w:rPr>
              <w:t>Ημερομηνία/ Ώρα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/>
                <w:bCs/>
                <w:shadow/>
                <w:spacing w:val="2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shadow/>
                <w:spacing w:val="20"/>
              </w:rPr>
              <w:t>Τόπος Διεξαγωγής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/>
                <w:bCs/>
                <w:shadow/>
                <w:spacing w:val="2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shadow/>
                <w:spacing w:val="20"/>
              </w:rPr>
              <w:t>Επιμορφούμενοι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/>
                <w:bCs/>
                <w:shadow/>
                <w:spacing w:val="20"/>
              </w:rPr>
            </w:pPr>
            <w:r w:rsidRPr="00C4243F">
              <w:rPr>
                <w:rFonts w:ascii="Times New Roman" w:hAnsi="Times New Roman" w:cs="Times New Roman"/>
                <w:b/>
                <w:bCs/>
                <w:shadow/>
                <w:spacing w:val="20"/>
              </w:rPr>
              <w:t>Επιμορφωτές</w:t>
            </w:r>
          </w:p>
        </w:tc>
      </w:tr>
      <w:tr w:rsidR="00C4243F" w:rsidRPr="00C4243F" w:rsidTr="00A82CC6">
        <w:tc>
          <w:tcPr>
            <w:tcW w:w="1774" w:type="dxa"/>
            <w:shd w:val="clear" w:color="auto" w:fill="auto"/>
            <w:vAlign w:val="center"/>
          </w:tcPr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43F">
              <w:rPr>
                <w:rFonts w:ascii="Times New Roman" w:hAnsi="Times New Roman" w:cs="Times New Roman"/>
                <w:b/>
                <w:bCs/>
              </w:rPr>
              <w:t xml:space="preserve">Πέμπτη, </w:t>
            </w:r>
          </w:p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4243F">
              <w:rPr>
                <w:rFonts w:ascii="Times New Roman" w:hAnsi="Times New Roman" w:cs="Times New Roman"/>
                <w:bCs/>
              </w:rPr>
              <w:t>8/9/2016</w:t>
            </w:r>
          </w:p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4243F">
              <w:rPr>
                <w:rFonts w:ascii="Times New Roman" w:hAnsi="Times New Roman" w:cs="Times New Roman"/>
                <w:bCs/>
              </w:rPr>
              <w:t>09:00-13:00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C4243F">
              <w:rPr>
                <w:rFonts w:ascii="Times New Roman" w:hAnsi="Times New Roman" w:cs="Times New Roman"/>
                <w:bCs/>
              </w:rPr>
              <w:t>Παμπελοποννησιακό</w:t>
            </w:r>
            <w:proofErr w:type="spellEnd"/>
            <w:r w:rsidRPr="00C4243F">
              <w:rPr>
                <w:rFonts w:ascii="Times New Roman" w:hAnsi="Times New Roman" w:cs="Times New Roman"/>
                <w:bCs/>
              </w:rPr>
              <w:t xml:space="preserve"> Στάδιο Πατρών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4243F">
              <w:rPr>
                <w:rFonts w:ascii="Times New Roman" w:hAnsi="Times New Roman" w:cs="Times New Roman"/>
                <w:bCs/>
              </w:rPr>
              <w:t xml:space="preserve">Οι εκπαιδευτικοί Φυσικής Αγωγής (ΠΕ11) των Δημοτικών Σχολείων των Δήμων </w:t>
            </w:r>
            <w:proofErr w:type="spellStart"/>
            <w:r w:rsidRPr="00C4243F">
              <w:rPr>
                <w:rFonts w:ascii="Times New Roman" w:hAnsi="Times New Roman" w:cs="Times New Roman"/>
                <w:bCs/>
              </w:rPr>
              <w:t>Πατρέων</w:t>
            </w:r>
            <w:proofErr w:type="spellEnd"/>
            <w:r w:rsidRPr="00C4243F">
              <w:rPr>
                <w:rFonts w:ascii="Times New Roman" w:hAnsi="Times New Roman" w:cs="Times New Roman"/>
                <w:bCs/>
              </w:rPr>
              <w:t xml:space="preserve">, Δ. Αχαΐας, Ερυμάνθου, </w:t>
            </w:r>
            <w:proofErr w:type="spellStart"/>
            <w:r w:rsidRPr="00C4243F">
              <w:rPr>
                <w:rFonts w:ascii="Times New Roman" w:hAnsi="Times New Roman" w:cs="Times New Roman"/>
                <w:bCs/>
              </w:rPr>
              <w:t>Αιγιάλειας</w:t>
            </w:r>
            <w:proofErr w:type="spellEnd"/>
            <w:r w:rsidRPr="00C4243F">
              <w:rPr>
                <w:rFonts w:ascii="Times New Roman" w:hAnsi="Times New Roman" w:cs="Times New Roman"/>
                <w:bCs/>
              </w:rPr>
              <w:t xml:space="preserve"> και Καλαβρύτων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4243F">
              <w:rPr>
                <w:rFonts w:ascii="Times New Roman" w:hAnsi="Times New Roman" w:cs="Times New Roman"/>
                <w:b/>
                <w:bCs/>
              </w:rPr>
              <w:t>Κοτρέτσου</w:t>
            </w:r>
            <w:proofErr w:type="spellEnd"/>
            <w:r w:rsidRPr="00C4243F">
              <w:rPr>
                <w:rFonts w:ascii="Times New Roman" w:hAnsi="Times New Roman" w:cs="Times New Roman"/>
                <w:b/>
                <w:bCs/>
              </w:rPr>
              <w:t xml:space="preserve"> Πολυξένη</w:t>
            </w:r>
          </w:p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4243F">
              <w:rPr>
                <w:rFonts w:ascii="Times New Roman" w:hAnsi="Times New Roman" w:cs="Times New Roman"/>
                <w:bCs/>
              </w:rPr>
              <w:t>Σχ. Σύμβουλος ΠΕ11 Αχαΐας</w:t>
            </w:r>
          </w:p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43F">
              <w:rPr>
                <w:rFonts w:ascii="Times New Roman" w:hAnsi="Times New Roman" w:cs="Times New Roman"/>
                <w:b/>
                <w:bCs/>
              </w:rPr>
              <w:t>Αθανασόπουλος Νίκος</w:t>
            </w:r>
          </w:p>
          <w:p w:rsidR="00C4243F" w:rsidRPr="00C4243F" w:rsidRDefault="00C4243F" w:rsidP="00C424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4243F">
              <w:rPr>
                <w:rFonts w:ascii="Times New Roman" w:hAnsi="Times New Roman" w:cs="Times New Roman"/>
                <w:bCs/>
              </w:rPr>
              <w:t>Εκπαιδευτικός ΠΕ11</w:t>
            </w:r>
          </w:p>
        </w:tc>
      </w:tr>
    </w:tbl>
    <w:p w:rsidR="00F540DF" w:rsidRPr="00C4243F" w:rsidRDefault="00F540DF" w:rsidP="00C4243F">
      <w:pPr>
        <w:spacing w:after="0"/>
        <w:jc w:val="both"/>
        <w:rPr>
          <w:rFonts w:ascii="Times New Roman" w:hAnsi="Times New Roman" w:cs="Times New Roman"/>
        </w:rPr>
      </w:pPr>
    </w:p>
    <w:p w:rsidR="00F540DF" w:rsidRPr="00C4243F" w:rsidRDefault="00F540DF" w:rsidP="00C4243F">
      <w:pPr>
        <w:jc w:val="both"/>
        <w:rPr>
          <w:rFonts w:ascii="Times New Roman" w:hAnsi="Times New Roman" w:cs="Times New Roman"/>
        </w:rPr>
      </w:pPr>
      <w:r w:rsidRPr="00C4243F">
        <w:rPr>
          <w:rFonts w:ascii="Times New Roman" w:hAnsi="Times New Roman" w:cs="Times New Roman"/>
        </w:rPr>
        <w:lastRenderedPageBreak/>
        <w:t xml:space="preserve">Σημειώνεται, επίσης, ότι οι μετακινήσεις των εκπαιδευτικών θα πραγματοποιηθούν </w:t>
      </w:r>
      <w:r w:rsidRPr="00C4243F">
        <w:rPr>
          <w:rFonts w:ascii="Times New Roman" w:hAnsi="Times New Roman" w:cs="Times New Roman"/>
          <w:b/>
        </w:rPr>
        <w:t>χωρίς δαπάνη</w:t>
      </w:r>
      <w:r w:rsidRPr="00C4243F">
        <w:rPr>
          <w:rFonts w:ascii="Times New Roman" w:hAnsi="Times New Roman" w:cs="Times New Roman"/>
        </w:rPr>
        <w:t xml:space="preserve"> για το Δημόσιο.</w:t>
      </w:r>
    </w:p>
    <w:p w:rsidR="00F540DF" w:rsidRPr="00C4243F" w:rsidRDefault="00F540DF" w:rsidP="00C4243F">
      <w:pPr>
        <w:jc w:val="both"/>
        <w:rPr>
          <w:rFonts w:ascii="Times New Roman" w:hAnsi="Times New Roman" w:cs="Times New Roman"/>
        </w:rPr>
      </w:pPr>
    </w:p>
    <w:p w:rsidR="00F540DF" w:rsidRPr="00C4243F" w:rsidRDefault="00F540DF" w:rsidP="00F47213">
      <w:pPr>
        <w:jc w:val="center"/>
        <w:rPr>
          <w:rFonts w:ascii="Times New Roman" w:hAnsi="Times New Roman" w:cs="Times New Roman"/>
        </w:rPr>
      </w:pPr>
      <w:r w:rsidRPr="00C4243F">
        <w:rPr>
          <w:rFonts w:ascii="Times New Roman" w:hAnsi="Times New Roman" w:cs="Times New Roman"/>
        </w:rPr>
        <w:t>Η Σχ. Σύμβουλος ΠΕ11</w:t>
      </w:r>
      <w:r w:rsidR="00C4243F" w:rsidRPr="00C4243F">
        <w:rPr>
          <w:rFonts w:ascii="Times New Roman" w:hAnsi="Times New Roman" w:cs="Times New Roman"/>
        </w:rPr>
        <w:t xml:space="preserve"> Αχαΐας</w:t>
      </w:r>
    </w:p>
    <w:p w:rsidR="00F540DF" w:rsidRPr="00C4243F" w:rsidRDefault="00F540DF" w:rsidP="00F47213">
      <w:pPr>
        <w:jc w:val="center"/>
        <w:rPr>
          <w:rFonts w:ascii="Times New Roman" w:hAnsi="Times New Roman" w:cs="Times New Roman"/>
        </w:rPr>
      </w:pPr>
    </w:p>
    <w:p w:rsidR="00F540DF" w:rsidRPr="00C4243F" w:rsidRDefault="00F540DF" w:rsidP="00F47213">
      <w:pPr>
        <w:jc w:val="center"/>
        <w:rPr>
          <w:rFonts w:ascii="Times New Roman" w:hAnsi="Times New Roman" w:cs="Times New Roman"/>
        </w:rPr>
      </w:pPr>
      <w:proofErr w:type="spellStart"/>
      <w:r w:rsidRPr="00C4243F">
        <w:rPr>
          <w:rFonts w:ascii="Times New Roman" w:hAnsi="Times New Roman" w:cs="Times New Roman"/>
        </w:rPr>
        <w:t>Κοτρέτσου</w:t>
      </w:r>
      <w:proofErr w:type="spellEnd"/>
      <w:r w:rsidRPr="00C4243F">
        <w:rPr>
          <w:rFonts w:ascii="Times New Roman" w:hAnsi="Times New Roman" w:cs="Times New Roman"/>
        </w:rPr>
        <w:t xml:space="preserve"> Πολυξένη</w:t>
      </w:r>
    </w:p>
    <w:p w:rsidR="005A2E88" w:rsidRPr="00C4243F" w:rsidRDefault="005A2E88" w:rsidP="00C4243F">
      <w:pPr>
        <w:jc w:val="both"/>
        <w:rPr>
          <w:rFonts w:ascii="Times New Roman" w:hAnsi="Times New Roman" w:cs="Times New Roman"/>
        </w:rPr>
      </w:pPr>
    </w:p>
    <w:sectPr w:rsidR="005A2E88" w:rsidRPr="00C4243F" w:rsidSect="00204E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540DF"/>
    <w:rsid w:val="000527A5"/>
    <w:rsid w:val="00204E80"/>
    <w:rsid w:val="00381D10"/>
    <w:rsid w:val="003E44A9"/>
    <w:rsid w:val="005A2E88"/>
    <w:rsid w:val="006C337E"/>
    <w:rsid w:val="00775DEE"/>
    <w:rsid w:val="009F2136"/>
    <w:rsid w:val="00B0443C"/>
    <w:rsid w:val="00C4243F"/>
    <w:rsid w:val="00E31F73"/>
    <w:rsid w:val="00F47213"/>
    <w:rsid w:val="00F5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athpapado</cp:lastModifiedBy>
  <cp:revision>2</cp:revision>
  <dcterms:created xsi:type="dcterms:W3CDTF">2016-09-05T08:34:00Z</dcterms:created>
  <dcterms:modified xsi:type="dcterms:W3CDTF">2016-09-05T08:34:00Z</dcterms:modified>
</cp:coreProperties>
</file>